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rima" w:cs="Ebrima" w:eastAsia="Ebrima" w:hAnsi="Ebrima"/>
          <w:b w:val="1"/>
          <w:color w:val="000000"/>
          <w:sz w:val="20"/>
          <w:szCs w:val="20"/>
        </w:rPr>
      </w:pPr>
      <w:r w:rsidDel="00000000" w:rsidR="00000000" w:rsidRPr="00000000">
        <w:rPr>
          <w:rFonts w:ascii="Ebrima" w:cs="Ebrima" w:eastAsia="Ebrima" w:hAnsi="Ebrima"/>
          <w:b w:val="1"/>
          <w:color w:val="000000"/>
          <w:sz w:val="20"/>
          <w:szCs w:val="20"/>
          <w:rtl w:val="0"/>
        </w:rPr>
        <w:t xml:space="preserve">AUTORIZACION TRATAMIENTO DE DATOS PERSONALES - ASPIRANTES AL TALENTO HUMANO.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1"/>
          <w:i w:val="0"/>
          <w:smallCaps w:val="0"/>
          <w:strike w:val="0"/>
          <w:color w:val="000000"/>
          <w:sz w:val="20"/>
          <w:szCs w:val="20"/>
          <w:u w:val="none"/>
          <w:shd w:fill="auto" w:val="clear"/>
          <w:vertAlign w:val="baseline"/>
          <w:rtl w:val="0"/>
        </w:rPr>
        <w:t xml:space="preserve">CASA TERRACOTA COLOMBIA S.A.S.</w:t>
      </w:r>
      <w:r w:rsidDel="00000000" w:rsidR="00000000" w:rsidRPr="00000000">
        <w:rPr>
          <w:rFonts w:ascii="Ebrima" w:cs="Ebrima" w:eastAsia="Ebrima" w:hAnsi="Ebrima"/>
          <w:b w:val="0"/>
          <w:i w:val="0"/>
          <w:smallCaps w:val="0"/>
          <w:strike w:val="0"/>
          <w:color w:val="000000"/>
          <w:sz w:val="20"/>
          <w:szCs w:val="20"/>
          <w:u w:val="none"/>
          <w:shd w:fill="auto" w:val="clear"/>
          <w:vertAlign w:val="baseline"/>
          <w:rtl w:val="0"/>
        </w:rPr>
        <w:t xml:space="preserve">, sociedad identificada con NIT 901.280.952, en cumplimiento de la Ley 1581 de 2012 como responsable del tratamiento de sus datos personales requiere su autorización para el realizar tratamiento de su información de identificación, contacto, experiencia laboral y formación académica, y los demás que se requieran.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Ebrima" w:cs="Ebrima" w:eastAsia="Ebrima" w:hAnsi="Ebrima"/>
          <w:b w:val="0"/>
          <w:i w:val="0"/>
          <w:smallCaps w:val="0"/>
          <w:strike w:val="0"/>
          <w:color w:val="000000"/>
          <w:sz w:val="20"/>
          <w:szCs w:val="20"/>
          <w:u w:val="none"/>
          <w:shd w:fill="auto" w:val="clear"/>
          <w:vertAlign w:val="baseline"/>
          <w:rtl w:val="0"/>
        </w:rPr>
        <w:t xml:space="preserve">La información suministrada por usted se utilizará para: </w:t>
      </w:r>
      <w:r w:rsidDel="00000000" w:rsidR="00000000" w:rsidRPr="00000000">
        <w:rPr>
          <w:rFonts w:ascii="Ebrima" w:cs="Ebrima" w:eastAsia="Ebrima" w:hAnsi="Ebrima"/>
          <w:b w:val="1"/>
          <w:i w:val="0"/>
          <w:smallCaps w:val="0"/>
          <w:strike w:val="0"/>
          <w:color w:val="000000"/>
          <w:sz w:val="20"/>
          <w:szCs w:val="20"/>
          <w:u w:val="none"/>
          <w:shd w:fill="auto" w:val="clear"/>
          <w:vertAlign w:val="baseline"/>
          <w:rtl w:val="0"/>
        </w:rPr>
        <w:t xml:space="preserve">adelantar el proceso de selección, entrevista, evaluación de perfil, consulta de antecedentes y cualquier otra actividad tendiente a determinar la idoneidad del candidato para el cargo al cual se postula.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0"/>
          <w:szCs w:val="20"/>
          <w:u w:val="none"/>
          <w:shd w:fill="auto" w:val="clear"/>
          <w:vertAlign w:val="baseline"/>
          <w:rtl w:val="0"/>
        </w:rPr>
        <w:t xml:space="preserve">El titular declara que cuenta con el consentimiento previo de las referencias familiares, personales y laborales para aportar los datos personales de su titularidad, y que los mismos han manifestado su aceptación sobre la posibilidad de que sean contactados para ampliar los requerimientos de información acerca del perfil personal y experiencia profesional.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ff"/>
          <w:sz w:val="22"/>
          <w:szCs w:val="22"/>
          <w:u w:val="single"/>
          <w:shd w:fill="auto" w:val="clear"/>
          <w:vertAlign w:val="baseline"/>
        </w:rPr>
      </w:pPr>
      <w:r w:rsidDel="00000000" w:rsidR="00000000" w:rsidRPr="00000000">
        <w:rPr>
          <w:rFonts w:ascii="Ebrima" w:cs="Ebrima" w:eastAsia="Ebrima" w:hAnsi="Ebrima"/>
          <w:b w:val="0"/>
          <w:i w:val="0"/>
          <w:smallCaps w:val="0"/>
          <w:strike w:val="0"/>
          <w:color w:val="000000"/>
          <w:sz w:val="20"/>
          <w:szCs w:val="20"/>
          <w:u w:val="none"/>
          <w:shd w:fill="auto" w:val="clear"/>
          <w:vertAlign w:val="baseline"/>
          <w:rtl w:val="0"/>
        </w:rPr>
        <w:t xml:space="preserve">Le recordamos que usted, en calidad de Titular de los Datos Personales suministrados, podrá ejercer sus derechos a conocer, actualizar, rectificar, modificar, acceder o solicitar la supresión de un dato o revocar la autorización otorgada presentando petición, consulta, o reclamo mediante correo electrónico </w:t>
      </w:r>
      <w:hyperlink r:id="rId7">
        <w:r w:rsidDel="00000000" w:rsidR="00000000" w:rsidRPr="00000000">
          <w:rPr>
            <w:color w:val="1155cc"/>
            <w:u w:val="single"/>
            <w:rtl w:val="0"/>
          </w:rPr>
          <w:t xml:space="preserve">TratamientoDeDatos@casaterracota.com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0"/>
          <w:szCs w:val="20"/>
          <w:u w:val="none"/>
          <w:shd w:fill="auto" w:val="clear"/>
          <w:vertAlign w:val="baseline"/>
          <w:rtl w:val="0"/>
        </w:rPr>
        <w:t xml:space="preserve">Los Datos Personales cuyo tratamiento se autoriza en virtud de este documento, serán conservados por </w:t>
      </w:r>
      <w:r w:rsidDel="00000000" w:rsidR="00000000" w:rsidRPr="00000000">
        <w:rPr>
          <w:rFonts w:ascii="Ebrima" w:cs="Ebrima" w:eastAsia="Ebrima" w:hAnsi="Ebrima"/>
          <w:sz w:val="20"/>
          <w:szCs w:val="20"/>
          <w:rtl w:val="0"/>
        </w:rPr>
        <w:t xml:space="preserve">CASA TERRACOTA COLOMBIA S.A.S.</w:t>
      </w:r>
      <w:r w:rsidDel="00000000" w:rsidR="00000000" w:rsidRPr="00000000">
        <w:rPr>
          <w:rFonts w:ascii="Ebrima" w:cs="Ebrima" w:eastAsia="Ebrima" w:hAnsi="Ebrima"/>
          <w:i w:val="0"/>
          <w:smallCaps w:val="0"/>
          <w:strike w:val="0"/>
          <w:color w:val="000000"/>
          <w:sz w:val="20"/>
          <w:szCs w:val="20"/>
          <w:u w:val="none"/>
          <w:shd w:fill="auto" w:val="clear"/>
          <w:vertAlign w:val="baseline"/>
          <w:rtl w:val="0"/>
        </w:rPr>
        <w:t xml:space="preserve">, en calidad de Responsable, hasta que sea solicitada la supresión de la información por parte del Titular, de acuerdo con lo dispuesto en la Política de Tratamiento de Información Personal de </w:t>
      </w:r>
      <w:r w:rsidDel="00000000" w:rsidR="00000000" w:rsidRPr="00000000">
        <w:rPr>
          <w:rFonts w:ascii="Ebrima" w:cs="Ebrima" w:eastAsia="Ebrima" w:hAnsi="Ebrima"/>
          <w:sz w:val="20"/>
          <w:szCs w:val="20"/>
          <w:rtl w:val="0"/>
        </w:rPr>
        <w:t xml:space="preserve">CASA TERRACOTA COLOMBIA S.A.S.</w:t>
      </w:r>
      <w:r w:rsidDel="00000000" w:rsidR="00000000" w:rsidRPr="00000000">
        <w:rPr>
          <w:rFonts w:ascii="Ebrima" w:cs="Ebrima" w:eastAsia="Ebrima" w:hAnsi="Ebrima"/>
          <w:i w:val="0"/>
          <w:smallCaps w:val="0"/>
          <w:strike w:val="0"/>
          <w:color w:val="000000"/>
          <w:sz w:val="20"/>
          <w:szCs w:val="20"/>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0"/>
          <w:szCs w:val="20"/>
          <w:u w:val="none"/>
          <w:shd w:fill="auto" w:val="clear"/>
          <w:vertAlign w:val="baseline"/>
          <w:rtl w:val="0"/>
        </w:rPr>
        <w:t xml:space="preserve">la cual se encuentra disponible para su consulta en nuestra página web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https://casaterracota.com/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0"/>
          <w:szCs w:val="20"/>
          <w:u w:val="none"/>
          <w:shd w:fill="auto" w:val="clear"/>
          <w:vertAlign w:val="baseline"/>
          <w:rtl w:val="0"/>
        </w:rPr>
        <w:t xml:space="preserve">Con la suscripción de este documento, manifiesto mi consentimiento para el tratamiento de datos personales y mi aprobación frente a la totalidad de su contenido, incluyendo la veracidad y calidad de la información.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Ebrima" w:cs="Ebrima" w:eastAsia="Ebrima" w:hAnsi="Ebrima"/>
          <w:b w:val="0"/>
          <w:i w:val="0"/>
          <w:smallCaps w:val="0"/>
          <w:strike w:val="0"/>
          <w:color w:val="000000"/>
          <w:sz w:val="20"/>
          <w:szCs w:val="20"/>
          <w:u w:val="none"/>
          <w:shd w:fill="auto" w:val="clear"/>
          <w:vertAlign w:val="baseline"/>
          <w:rtl w:val="0"/>
        </w:rPr>
        <w:t xml:space="preserve">___________________________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0"/>
          <w:szCs w:val="20"/>
          <w:u w:val="none"/>
          <w:shd w:fill="auto" w:val="clear"/>
          <w:vertAlign w:val="baseline"/>
          <w:rtl w:val="0"/>
        </w:rPr>
        <w:t xml:space="preserve">FIRMA: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0"/>
          <w:szCs w:val="20"/>
          <w:u w:val="none"/>
          <w:shd w:fill="auto" w:val="clear"/>
          <w:vertAlign w:val="baseline"/>
          <w:rtl w:val="0"/>
        </w:rPr>
        <w:t xml:space="preserve">NOMBRE: </w:t>
      </w:r>
    </w:p>
    <w:p w:rsidR="00000000" w:rsidDel="00000000" w:rsidP="00000000" w:rsidRDefault="00000000" w:rsidRPr="00000000" w14:paraId="00000016">
      <w:pPr>
        <w:jc w:val="both"/>
        <w:rPr/>
      </w:pPr>
      <w:r w:rsidDel="00000000" w:rsidR="00000000" w:rsidRPr="00000000">
        <w:rPr>
          <w:rFonts w:ascii="Ebrima" w:cs="Ebrima" w:eastAsia="Ebrima" w:hAnsi="Ebrima"/>
          <w:color w:val="000000"/>
          <w:sz w:val="20"/>
          <w:szCs w:val="20"/>
          <w:rtl w:val="0"/>
        </w:rPr>
        <w:t xml:space="preserve">C.C:  </w:t>
      </w:r>
      <w:r w:rsidDel="00000000" w:rsidR="00000000" w:rsidRPr="00000000">
        <w:rPr>
          <w:rtl w:val="0"/>
        </w:rPr>
      </w:r>
    </w:p>
    <w:sectPr>
      <w:head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Ebrim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0"/>
      <w:spacing w:after="0" w:line="276" w:lineRule="auto"/>
      <w:rPr>
        <w:sz w:val="12"/>
        <w:szCs w:val="12"/>
      </w:rPr>
    </w:pPr>
    <w:r w:rsidDel="00000000" w:rsidR="00000000" w:rsidRPr="00000000">
      <w:rPr>
        <w:rtl w:val="0"/>
      </w:rPr>
    </w:r>
  </w:p>
  <w:tbl>
    <w:tblPr>
      <w:tblStyle w:val="Table1"/>
      <w:tblW w:w="10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1230"/>
      <w:gridCol w:w="2550"/>
      <w:gridCol w:w="4635"/>
      <w:tblGridChange w:id="0">
        <w:tblGrid>
          <w:gridCol w:w="2115"/>
          <w:gridCol w:w="1230"/>
          <w:gridCol w:w="2550"/>
          <w:gridCol w:w="4635"/>
        </w:tblGrid>
      </w:tblGridChange>
    </w:tblGrid>
    <w:tr>
      <w:trPr>
        <w:cantSplit w:val="0"/>
        <w:tblHeader w:val="0"/>
      </w:trPr>
      <w:tc>
        <w:tcPr>
          <w:gridSpan w:val="4"/>
          <w:shd w:fill="00b050" w:val="clear"/>
          <w:vAlign w:val="center"/>
        </w:tcPr>
        <w:p w:rsidR="00000000" w:rsidDel="00000000" w:rsidP="00000000" w:rsidRDefault="00000000" w:rsidRPr="00000000" w14:paraId="00000018">
          <w:pPr>
            <w:spacing w:after="0"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SISTEMA OBLIGATORIO DE GARANTÍA DE LA CALIDAD </w:t>
          </w:r>
          <w:r w:rsidDel="00000000" w:rsidR="00000000" w:rsidRPr="00000000">
            <w:rPr>
              <w:rtl w:val="0"/>
            </w:rPr>
          </w:r>
        </w:p>
      </w:tc>
    </w:tr>
    <w:tr>
      <w:trPr>
        <w:cantSplit w:val="1"/>
        <w:trHeight w:val="227" w:hRule="atLeast"/>
        <w:tblHeader w:val="0"/>
      </w:trPr>
      <w:tc>
        <w:tcPr>
          <w:vMerge w:val="restart"/>
          <w:vAlign w:val="top"/>
        </w:tcPr>
        <w:p w:rsidR="00000000" w:rsidDel="00000000" w:rsidP="00000000" w:rsidRDefault="00000000" w:rsidRPr="00000000" w14:paraId="0000001C">
          <w:pPr>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0" distT="0" distL="114300" distR="114300">
                <wp:extent cx="770890" cy="770255"/>
                <wp:effectExtent b="0" l="0" r="0" t="0"/>
                <wp:docPr descr="Ver las imágenes de origen" id="1" name="image1.png"/>
                <a:graphic>
                  <a:graphicData uri="http://schemas.openxmlformats.org/drawingml/2006/picture">
                    <pic:pic>
                      <pic:nvPicPr>
                        <pic:cNvPr descr="Ver las imágenes de origen" id="0" name="image1.png"/>
                        <pic:cNvPicPr preferRelativeResize="0"/>
                      </pic:nvPicPr>
                      <pic:blipFill>
                        <a:blip r:embed="rId1"/>
                        <a:srcRect b="0" l="0" r="0" t="0"/>
                        <a:stretch>
                          <a:fillRect/>
                        </a:stretch>
                      </pic:blipFill>
                      <pic:spPr>
                        <a:xfrm>
                          <a:off x="0" y="0"/>
                          <a:ext cx="770890" cy="77025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D">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CÓDIGO:</w:t>
          </w:r>
        </w:p>
      </w:tc>
      <w:tc>
        <w:tcPr>
          <w:vAlign w:val="center"/>
        </w:tcPr>
        <w:p w:rsidR="00000000" w:rsidDel="00000000" w:rsidP="00000000" w:rsidRDefault="00000000" w:rsidRPr="00000000" w14:paraId="0000001E">
          <w:pPr>
            <w:spacing w:after="0" w:line="240" w:lineRule="auto"/>
            <w:rPr>
              <w:rFonts w:ascii="Century Gothic" w:cs="Century Gothic" w:eastAsia="Century Gothic" w:hAnsi="Century Gothic"/>
              <w:sz w:val="18"/>
              <w:szCs w:val="18"/>
            </w:rPr>
          </w:pPr>
          <w:r w:rsidDel="00000000" w:rsidR="00000000" w:rsidRPr="00000000">
            <w:rPr>
              <w:rtl w:val="0"/>
            </w:rPr>
          </w:r>
        </w:p>
      </w:tc>
      <w:tc>
        <w:tcPr>
          <w:vMerge w:val="restart"/>
          <w:vAlign w:val="center"/>
        </w:tcPr>
        <w:p w:rsidR="00000000" w:rsidDel="00000000" w:rsidP="00000000" w:rsidRDefault="00000000" w:rsidRPr="00000000" w14:paraId="0000001F">
          <w:pPr>
            <w:spacing w:after="0"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POLÍTICA DE TRATAMIENTO DE DATOS PERSONALES </w:t>
          </w:r>
        </w:p>
        <w:p w:rsidR="00000000" w:rsidDel="00000000" w:rsidP="00000000" w:rsidRDefault="00000000" w:rsidRPr="00000000" w14:paraId="00000020">
          <w:pPr>
            <w:spacing w:after="0"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Autorización Procesos Selección</w:t>
          </w:r>
        </w:p>
      </w:tc>
    </w:tr>
    <w:tr>
      <w:trPr>
        <w:cantSplit w:val="1"/>
        <w:trHeight w:val="227" w:hRule="atLeast"/>
        <w:tblHeader w:val="0"/>
      </w:trPr>
      <w:tc>
        <w:tcPr>
          <w:vMerge w:val="continue"/>
          <w:vAlign w:val="top"/>
        </w:tcPr>
        <w:p w:rsidR="00000000" w:rsidDel="00000000" w:rsidP="00000000" w:rsidRDefault="00000000" w:rsidRPr="00000000" w14:paraId="00000021">
          <w:pPr>
            <w:widowControl w:val="0"/>
            <w:spacing w:after="0" w:line="276" w:lineRule="auto"/>
            <w:rPr>
              <w:rFonts w:ascii="Century Gothic" w:cs="Century Gothic" w:eastAsia="Century Gothic" w:hAnsi="Century Gothic"/>
              <w:sz w:val="24"/>
              <w:szCs w:val="24"/>
            </w:rPr>
          </w:pPr>
          <w:r w:rsidDel="00000000" w:rsidR="00000000" w:rsidRPr="00000000">
            <w:rPr>
              <w:rtl w:val="0"/>
            </w:rPr>
          </w:r>
        </w:p>
      </w:tc>
      <w:tc>
        <w:tcPr>
          <w:vAlign w:val="center"/>
        </w:tcPr>
        <w:p w:rsidR="00000000" w:rsidDel="00000000" w:rsidP="00000000" w:rsidRDefault="00000000" w:rsidRPr="00000000" w14:paraId="00000022">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VERSION:</w:t>
          </w:r>
        </w:p>
      </w:tc>
      <w:tc>
        <w:tcPr>
          <w:vAlign w:val="center"/>
        </w:tcPr>
        <w:p w:rsidR="00000000" w:rsidDel="00000000" w:rsidP="00000000" w:rsidRDefault="00000000" w:rsidRPr="00000000" w14:paraId="00000023">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1</w:t>
          </w:r>
          <w:r w:rsidDel="00000000" w:rsidR="00000000" w:rsidRPr="00000000">
            <w:rPr>
              <w:rtl w:val="0"/>
            </w:rPr>
          </w:r>
        </w:p>
      </w:tc>
      <w:tc>
        <w:tcPr>
          <w:vMerge w:val="continue"/>
          <w:vAlign w:val="center"/>
        </w:tcPr>
        <w:p w:rsidR="00000000" w:rsidDel="00000000" w:rsidP="00000000" w:rsidRDefault="00000000" w:rsidRPr="00000000" w14:paraId="00000024">
          <w:pPr>
            <w:widowControl w:val="0"/>
            <w:spacing w:after="0" w:line="276" w:lineRule="auto"/>
            <w:rPr>
              <w:rFonts w:ascii="Century Gothic" w:cs="Century Gothic" w:eastAsia="Century Gothic" w:hAnsi="Century Gothic"/>
              <w:sz w:val="18"/>
              <w:szCs w:val="18"/>
            </w:rPr>
          </w:pPr>
          <w:r w:rsidDel="00000000" w:rsidR="00000000" w:rsidRPr="00000000">
            <w:rPr>
              <w:rtl w:val="0"/>
            </w:rPr>
          </w:r>
        </w:p>
      </w:tc>
    </w:tr>
    <w:tr>
      <w:trPr>
        <w:cantSplit w:val="1"/>
        <w:trHeight w:val="227" w:hRule="atLeast"/>
        <w:tblHeader w:val="0"/>
      </w:trPr>
      <w:tc>
        <w:tcPr>
          <w:vMerge w:val="continue"/>
          <w:vAlign w:val="top"/>
        </w:tcPr>
        <w:p w:rsidR="00000000" w:rsidDel="00000000" w:rsidP="00000000" w:rsidRDefault="00000000" w:rsidRPr="00000000" w14:paraId="00000025">
          <w:pPr>
            <w:widowControl w:val="0"/>
            <w:spacing w:after="0" w:line="276" w:lineRule="auto"/>
            <w:rPr>
              <w:rFonts w:ascii="Century Gothic" w:cs="Century Gothic" w:eastAsia="Century Gothic" w:hAnsi="Century Gothic"/>
              <w:sz w:val="18"/>
              <w:szCs w:val="18"/>
            </w:rPr>
          </w:pPr>
          <w:r w:rsidDel="00000000" w:rsidR="00000000" w:rsidRPr="00000000">
            <w:rPr>
              <w:rtl w:val="0"/>
            </w:rPr>
          </w:r>
        </w:p>
      </w:tc>
      <w:tc>
        <w:tcPr>
          <w:vAlign w:val="center"/>
        </w:tcPr>
        <w:p w:rsidR="00000000" w:rsidDel="00000000" w:rsidP="00000000" w:rsidRDefault="00000000" w:rsidRPr="00000000" w14:paraId="00000026">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FECHA</w:t>
          </w:r>
        </w:p>
      </w:tc>
      <w:tc>
        <w:tcPr>
          <w:vAlign w:val="center"/>
        </w:tcPr>
        <w:p w:rsidR="00000000" w:rsidDel="00000000" w:rsidP="00000000" w:rsidRDefault="00000000" w:rsidRPr="00000000" w14:paraId="00000027">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ABRIL 2023</w:t>
          </w:r>
        </w:p>
      </w:tc>
      <w:tc>
        <w:tcPr>
          <w:vMerge w:val="continue"/>
          <w:vAlign w:val="center"/>
        </w:tcPr>
        <w:p w:rsidR="00000000" w:rsidDel="00000000" w:rsidP="00000000" w:rsidRDefault="00000000" w:rsidRPr="00000000" w14:paraId="00000028">
          <w:pPr>
            <w:widowControl w:val="0"/>
            <w:spacing w:after="0" w:line="276" w:lineRule="auto"/>
            <w:rPr>
              <w:rFonts w:ascii="Century Gothic" w:cs="Century Gothic" w:eastAsia="Century Gothic" w:hAnsi="Century Gothic"/>
              <w:sz w:val="18"/>
              <w:szCs w:val="18"/>
            </w:rPr>
          </w:pPr>
          <w:r w:rsidDel="00000000" w:rsidR="00000000" w:rsidRPr="00000000">
            <w:rPr>
              <w:rtl w:val="0"/>
            </w:rPr>
          </w:r>
        </w:p>
      </w:tc>
    </w:tr>
    <w:tr>
      <w:trPr>
        <w:cantSplit w:val="1"/>
        <w:trHeight w:val="227" w:hRule="atLeast"/>
        <w:tblHeader w:val="0"/>
      </w:trPr>
      <w:tc>
        <w:tcPr>
          <w:vMerge w:val="continue"/>
          <w:vAlign w:val="top"/>
        </w:tcPr>
        <w:p w:rsidR="00000000" w:rsidDel="00000000" w:rsidP="00000000" w:rsidRDefault="00000000" w:rsidRPr="00000000" w14:paraId="00000029">
          <w:pPr>
            <w:widowControl w:val="0"/>
            <w:spacing w:after="0" w:line="276" w:lineRule="auto"/>
            <w:rPr>
              <w:rFonts w:ascii="Century Gothic" w:cs="Century Gothic" w:eastAsia="Century Gothic" w:hAnsi="Century Gothic"/>
              <w:sz w:val="18"/>
              <w:szCs w:val="18"/>
            </w:rPr>
          </w:pPr>
          <w:r w:rsidDel="00000000" w:rsidR="00000000" w:rsidRPr="00000000">
            <w:rPr>
              <w:rtl w:val="0"/>
            </w:rPr>
          </w:r>
        </w:p>
      </w:tc>
      <w:tc>
        <w:tcPr>
          <w:vAlign w:val="center"/>
        </w:tcPr>
        <w:p w:rsidR="00000000" w:rsidDel="00000000" w:rsidP="00000000" w:rsidRDefault="00000000" w:rsidRPr="00000000" w14:paraId="0000002A">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TIPO</w:t>
          </w:r>
        </w:p>
      </w:tc>
      <w:tc>
        <w:tcPr>
          <w:vAlign w:val="center"/>
        </w:tcPr>
        <w:p w:rsidR="00000000" w:rsidDel="00000000" w:rsidP="00000000" w:rsidRDefault="00000000" w:rsidRPr="00000000" w14:paraId="0000002B">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Política</w:t>
          </w:r>
        </w:p>
      </w:tc>
      <w:tc>
        <w:tcPr>
          <w:vMerge w:val="continue"/>
          <w:vAlign w:val="center"/>
        </w:tcPr>
        <w:p w:rsidR="00000000" w:rsidDel="00000000" w:rsidP="00000000" w:rsidRDefault="00000000" w:rsidRPr="00000000" w14:paraId="0000002C">
          <w:pPr>
            <w:widowControl w:val="0"/>
            <w:spacing w:after="0" w:line="276" w:lineRule="auto"/>
            <w:rPr>
              <w:rFonts w:ascii="Century Gothic" w:cs="Century Gothic" w:eastAsia="Century Gothic" w:hAnsi="Century Gothic"/>
              <w:sz w:val="18"/>
              <w:szCs w:val="18"/>
            </w:rPr>
          </w:pPr>
          <w:r w:rsidDel="00000000" w:rsidR="00000000" w:rsidRPr="00000000">
            <w:rPr>
              <w:rtl w:val="0"/>
            </w:rPr>
          </w:r>
        </w:p>
      </w:tc>
    </w:tr>
    <w:tr>
      <w:trPr>
        <w:cantSplit w:val="1"/>
        <w:trHeight w:val="349" w:hRule="atLeast"/>
        <w:tblHeader w:val="0"/>
      </w:trPr>
      <w:tc>
        <w:tcPr>
          <w:vMerge w:val="continue"/>
          <w:vAlign w:val="top"/>
        </w:tcPr>
        <w:p w:rsidR="00000000" w:rsidDel="00000000" w:rsidP="00000000" w:rsidRDefault="00000000" w:rsidRPr="00000000" w14:paraId="0000002D">
          <w:pPr>
            <w:widowControl w:val="0"/>
            <w:spacing w:after="0" w:line="276" w:lineRule="auto"/>
            <w:rPr>
              <w:rFonts w:ascii="Century Gothic" w:cs="Century Gothic" w:eastAsia="Century Gothic" w:hAnsi="Century Gothic"/>
              <w:sz w:val="18"/>
              <w:szCs w:val="18"/>
            </w:rPr>
          </w:pPr>
          <w:r w:rsidDel="00000000" w:rsidR="00000000" w:rsidRPr="00000000">
            <w:rPr>
              <w:rtl w:val="0"/>
            </w:rPr>
          </w:r>
        </w:p>
      </w:tc>
      <w:tc>
        <w:tcPr>
          <w:vAlign w:val="center"/>
        </w:tcPr>
        <w:p w:rsidR="00000000" w:rsidDel="00000000" w:rsidP="00000000" w:rsidRDefault="00000000" w:rsidRPr="00000000" w14:paraId="0000002E">
          <w:pPr>
            <w:spacing w:after="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PROCESO</w:t>
          </w:r>
        </w:p>
      </w:tc>
      <w:tc>
        <w:tcPr>
          <w:gridSpan w:val="2"/>
          <w:vAlign w:val="center"/>
        </w:tcPr>
        <w:p w:rsidR="00000000" w:rsidDel="00000000" w:rsidP="00000000" w:rsidRDefault="00000000" w:rsidRPr="00000000" w14:paraId="0000002F">
          <w:pPr>
            <w:spacing w:after="0"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POLÍTICAS / POLÍTICA DE TRATAMIENTO DE DATOS PERSONALES </w:t>
          </w:r>
        </w:p>
        <w:p w:rsidR="00000000" w:rsidDel="00000000" w:rsidP="00000000" w:rsidRDefault="00000000" w:rsidRPr="00000000" w14:paraId="00000030">
          <w:pPr>
            <w:spacing w:after="0" w:line="240" w:lineRule="auto"/>
            <w:jc w:val="center"/>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8"/>
              <w:szCs w:val="18"/>
              <w:rtl w:val="0"/>
            </w:rPr>
            <w:t xml:space="preserve">Autorización Procesos Selección</w:t>
          </w:r>
          <w:r w:rsidDel="00000000" w:rsidR="00000000" w:rsidRPr="00000000">
            <w:rPr>
              <w:rtl w:val="0"/>
            </w:rPr>
          </w:r>
        </w:p>
      </w:tc>
    </w:tr>
    <w:tr>
      <w:trPr>
        <w:cantSplit w:val="0"/>
        <w:tblHeader w:val="0"/>
      </w:trPr>
      <w:tc>
        <w:tcPr>
          <w:gridSpan w:val="4"/>
          <w:shd w:fill="00b050" w:val="clear"/>
          <w:vAlign w:val="center"/>
        </w:tcPr>
        <w:p w:rsidR="00000000" w:rsidDel="00000000" w:rsidP="00000000" w:rsidRDefault="00000000" w:rsidRPr="00000000" w14:paraId="00000032">
          <w:pPr>
            <w:spacing w:after="0" w:line="240"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USO EXCLUSIVO CASA TERRACOTA </w:t>
          </w:r>
          <w:r w:rsidDel="00000000" w:rsidR="00000000" w:rsidRPr="00000000">
            <w:rPr>
              <w:rtl w:val="0"/>
            </w:rPr>
          </w:r>
        </w:p>
      </w:tc>
    </w:tr>
  </w:tbl>
  <w:p w:rsidR="00000000" w:rsidDel="00000000" w:rsidP="00000000" w:rsidRDefault="00000000" w:rsidRPr="00000000" w14:paraId="00000036">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7">
    <w:pPr>
      <w:tabs>
        <w:tab w:val="center" w:leader="none" w:pos="4419"/>
        <w:tab w:val="right" w:leader="none" w:pos="8838"/>
      </w:tabs>
      <w:spacing w:after="0" w:line="240" w:lineRule="auto"/>
      <w:jc w:val="cente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683B"/>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link w:val="SinespaciadoCar"/>
    <w:uiPriority w:val="1"/>
    <w:qFormat w:val="1"/>
    <w:rsid w:val="001E683B"/>
    <w:pPr>
      <w:spacing w:after="0" w:line="240" w:lineRule="auto"/>
    </w:pPr>
  </w:style>
  <w:style w:type="character" w:styleId="SinespaciadoCar" w:customStyle="1">
    <w:name w:val="Sin espaciado Car"/>
    <w:basedOn w:val="Fuentedeprrafopredeter"/>
    <w:link w:val="Sinespaciado"/>
    <w:uiPriority w:val="1"/>
    <w:rsid w:val="001E683B"/>
  </w:style>
  <w:style w:type="table" w:styleId="Tablaconcuadrcula">
    <w:name w:val="Table Grid"/>
    <w:basedOn w:val="Tablanormal"/>
    <w:uiPriority w:val="39"/>
    <w:rsid w:val="001E683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1E683B"/>
    <w:rPr>
      <w:color w:val="0563c1" w:themeColor="hyperlink"/>
      <w:u w:val="single"/>
    </w:rPr>
  </w:style>
  <w:style w:type="character" w:styleId="Mencinsinresolver">
    <w:name w:val="Unresolved Mention"/>
    <w:basedOn w:val="Fuentedeprrafopredeter"/>
    <w:uiPriority w:val="99"/>
    <w:semiHidden w:val="1"/>
    <w:unhideWhenUsed w:val="1"/>
    <w:rsid w:val="001E683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tamientoDeDatos@casaterracota.com" TargetMode="External"/><Relationship Id="rId8" Type="http://schemas.openxmlformats.org/officeDocument/2006/relationships/hyperlink" Target="https://casaterraco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VIM+omODLfLQeH34H2daj2lMA==">CgMxLjAyCGguZ2pkZ3hzMgloLjMwajB6bGw4AHIhMXB0ZFVTUmEzWFhHNmV3c1ZuM0ZRYnFpVGZHQzVtVFNF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2023-03-19T15:15:00Z</dcterms:created>
  <dc:creator>Sebastian Alfonso Rueda Quesada</dc:creator>
</cp:coreProperties>
</file>